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80AA" w14:textId="0ED91AAE" w:rsidR="003354E5" w:rsidRPr="002446EF" w:rsidRDefault="003354E5" w:rsidP="00BD3851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71623BD9" wp14:editId="073564F1">
            <wp:extent cx="1811686" cy="774440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zon_Logo_Cursiv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0821" cy="79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F8813" w14:textId="39E13DEF" w:rsidR="00900BA3" w:rsidRPr="00BD3851" w:rsidRDefault="00900BA3" w:rsidP="00BD3851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D3851">
        <w:rPr>
          <w:rFonts w:asciiTheme="majorHAnsi" w:hAnsiTheme="majorHAnsi"/>
          <w:b/>
          <w:color w:val="000000" w:themeColor="text1"/>
          <w:sz w:val="28"/>
          <w:szCs w:val="28"/>
        </w:rPr>
        <w:t>Job Description</w:t>
      </w:r>
    </w:p>
    <w:p w14:paraId="1111C08F" w14:textId="77777777" w:rsidR="003354E5" w:rsidRPr="002446EF" w:rsidRDefault="003354E5" w:rsidP="00BD385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455EE13" w14:textId="77777777" w:rsidR="00BD3851" w:rsidRDefault="00BD3851" w:rsidP="00BD3851">
      <w:pPr>
        <w:rPr>
          <w:rFonts w:asciiTheme="majorHAnsi" w:hAnsiTheme="majorHAnsi"/>
          <w:b/>
          <w:sz w:val="22"/>
          <w:szCs w:val="22"/>
        </w:rPr>
      </w:pPr>
    </w:p>
    <w:p w14:paraId="6637A909" w14:textId="4D60597D" w:rsidR="00900BA3" w:rsidRPr="00BD3851" w:rsidRDefault="00900BA3" w:rsidP="00BD3851">
      <w:pPr>
        <w:rPr>
          <w:rFonts w:asciiTheme="majorHAnsi" w:hAnsiTheme="majorHAnsi"/>
          <w:b/>
          <w:sz w:val="28"/>
          <w:szCs w:val="28"/>
        </w:rPr>
      </w:pPr>
      <w:r w:rsidRPr="00BD3851">
        <w:rPr>
          <w:rFonts w:asciiTheme="majorHAnsi" w:hAnsiTheme="majorHAnsi"/>
          <w:b/>
          <w:sz w:val="28"/>
          <w:szCs w:val="28"/>
        </w:rPr>
        <w:t xml:space="preserve">Position: </w:t>
      </w:r>
      <w:r w:rsidR="001322DF" w:rsidRPr="00BD3851">
        <w:rPr>
          <w:rFonts w:asciiTheme="majorHAnsi" w:hAnsiTheme="majorHAnsi"/>
          <w:b/>
          <w:sz w:val="28"/>
          <w:szCs w:val="28"/>
        </w:rPr>
        <w:t>Duty Manager</w:t>
      </w:r>
    </w:p>
    <w:p w14:paraId="67372D70" w14:textId="11C62BAF" w:rsidR="002446EF" w:rsidRDefault="002446EF" w:rsidP="00BD3851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en-GB"/>
        </w:rPr>
      </w:pPr>
      <w:r w:rsidRPr="002446E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en-GB"/>
        </w:rPr>
        <w:t>The Curzon is a heritage cinema, having been continually in operation since 1912. Well-loved by the local community, we screen a mix of mainstream and art house films, with a variety of other events, including comedy nights. The work of the Duty Managers is varied, public-facing and can be demanding. There is an element of technical know-how needed, but most importantly, a willingness to be flexible and good-humoured. </w:t>
      </w:r>
    </w:p>
    <w:p w14:paraId="7A869B42" w14:textId="18FF2625" w:rsidR="00BD3851" w:rsidRDefault="00BD3851" w:rsidP="00BD3851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en-GB"/>
        </w:rPr>
      </w:pPr>
    </w:p>
    <w:p w14:paraId="4247896C" w14:textId="22A4AA95" w:rsidR="00BD3851" w:rsidRDefault="00BD3851" w:rsidP="00BD3851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As a small dynamic team, </w:t>
      </w:r>
      <w:r w:rsidR="00D7468D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we offer </w:t>
      </w: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great opportunities to progress in the world of independent cinema and arts venues. If you love film or are passionate about cinema and live events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,</w:t>
      </w: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then the Curzon could be the p</w:t>
      </w: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er</w:t>
      </w: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fect place to progress your career.  We are a venue that regularly hosts some big names</w:t>
      </w:r>
      <w:r w:rsidRPr="00BD385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 w:eastAsia="en-GB"/>
        </w:rPr>
        <w:t>, for example </w:t>
      </w: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Jack Dee, Mark </w:t>
      </w:r>
      <w:proofErr w:type="gramStart"/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Watson</w:t>
      </w:r>
      <w:proofErr w:type="gramEnd"/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 and </w:t>
      </w:r>
      <w:r w:rsidRPr="00BD3851">
        <w:rPr>
          <w:rFonts w:asciiTheme="majorHAnsi" w:eastAsia="Times New Roman" w:hAnsiTheme="majorHAnsi" w:cstheme="majorHAnsi"/>
          <w:sz w:val="22"/>
          <w:szCs w:val="22"/>
          <w:u w:val="single"/>
          <w:lang w:val="en-GB" w:eastAsia="en-GB"/>
        </w:rPr>
        <w:t>Jon</w:t>
      </w: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 Richardson.</w:t>
      </w:r>
    </w:p>
    <w:p w14:paraId="5A511986" w14:textId="77777777" w:rsidR="00BD3851" w:rsidRPr="00BD3851" w:rsidRDefault="00BD3851" w:rsidP="00BD3851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4D6FC54E" w14:textId="77777777" w:rsidR="00BD3851" w:rsidRPr="00BD3851" w:rsidRDefault="00BD3851" w:rsidP="00BD3851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 xml:space="preserve">We also host Q&amp;A's with producers and directors such as Ken Loach, Stephen Woolley and Elizabeth Karlsen and the founders of </w:t>
      </w:r>
      <w:proofErr w:type="spellStart"/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Aardman</w:t>
      </w:r>
      <w:proofErr w:type="spellEnd"/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.</w:t>
      </w:r>
    </w:p>
    <w:p w14:paraId="49CEF403" w14:textId="77777777" w:rsidR="00BD3851" w:rsidRDefault="00BD3851" w:rsidP="00BD3851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53F12FB4" w14:textId="744D053D" w:rsidR="00BD3851" w:rsidRPr="00BD3851" w:rsidRDefault="00BD3851" w:rsidP="00BD3851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The Curzon is part of Film Hub South</w:t>
      </w:r>
      <w: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-</w:t>
      </w: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West connecting us to a web of independent cinemas across the whole country.</w:t>
      </w:r>
    </w:p>
    <w:p w14:paraId="3ADD929F" w14:textId="77777777" w:rsidR="00BD3851" w:rsidRDefault="00BD3851" w:rsidP="00BD3851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66BFFB95" w14:textId="7705F6E4" w:rsidR="00BD3851" w:rsidRPr="00BD3851" w:rsidRDefault="00BD3851" w:rsidP="00BD3851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No two days are ever the same!</w:t>
      </w:r>
    </w:p>
    <w:p w14:paraId="3B017390" w14:textId="77777777" w:rsidR="002446EF" w:rsidRDefault="002446EF" w:rsidP="00BD3851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en-GB"/>
        </w:rPr>
      </w:pPr>
    </w:p>
    <w:p w14:paraId="739BC1D4" w14:textId="14F12C4A" w:rsidR="005C685A" w:rsidRDefault="002446EF" w:rsidP="00BD3851">
      <w:pPr>
        <w:rPr>
          <w:rFonts w:asciiTheme="majorHAnsi" w:hAnsiTheme="majorHAnsi" w:cs="Arial"/>
          <w:sz w:val="22"/>
          <w:szCs w:val="22"/>
          <w:lang w:val="en-GB"/>
        </w:rPr>
      </w:pPr>
      <w:r w:rsidRPr="002446E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en-GB"/>
        </w:rPr>
        <w:t>Duty Managers work between 1.5 and 6 hour shifts several times a week, and, as we run a 7-day a week operation, shifts take place during the day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en-GB"/>
        </w:rPr>
        <w:t>time</w:t>
      </w:r>
      <w:r w:rsidRPr="002446E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en-GB"/>
        </w:rPr>
        <w:t xml:space="preserve">, </w:t>
      </w:r>
      <w:proofErr w:type="gramStart"/>
      <w:r w:rsidRPr="002446E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en-GB"/>
        </w:rPr>
        <w:t>evenings</w:t>
      </w:r>
      <w:proofErr w:type="gramEnd"/>
      <w:r w:rsidRPr="002446EF"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en-GB"/>
        </w:rPr>
        <w:t xml:space="preserve"> and weekends.</w:t>
      </w:r>
      <w:r w:rsidRPr="002446EF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5C685A">
        <w:rPr>
          <w:rFonts w:asciiTheme="majorHAnsi" w:hAnsiTheme="majorHAnsi" w:cs="Arial"/>
          <w:sz w:val="22"/>
          <w:szCs w:val="22"/>
          <w:lang w:val="en-GB"/>
        </w:rPr>
        <w:t>There’s a 3-month probationary training period, during which time you will be classed as ‘cashier’.</w:t>
      </w:r>
    </w:p>
    <w:p w14:paraId="71355E15" w14:textId="77777777" w:rsidR="005C685A" w:rsidRDefault="005C685A" w:rsidP="00BD3851">
      <w:pPr>
        <w:rPr>
          <w:rFonts w:asciiTheme="majorHAnsi" w:hAnsiTheme="majorHAnsi" w:cs="Arial"/>
          <w:sz w:val="22"/>
          <w:szCs w:val="22"/>
          <w:lang w:val="en-GB"/>
        </w:rPr>
      </w:pPr>
    </w:p>
    <w:p w14:paraId="17152200" w14:textId="77777777" w:rsidR="005C685A" w:rsidRPr="002446EF" w:rsidRDefault="005C685A" w:rsidP="00BD3851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 w:eastAsia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>The job involves some manual lifting and carrying up flights of stairs.</w:t>
      </w:r>
    </w:p>
    <w:p w14:paraId="6124D2AD" w14:textId="77777777" w:rsidR="005C685A" w:rsidRDefault="005C685A" w:rsidP="00BD3851">
      <w:pPr>
        <w:rPr>
          <w:rFonts w:asciiTheme="majorHAnsi" w:hAnsiTheme="majorHAnsi" w:cs="Arial"/>
          <w:sz w:val="22"/>
          <w:szCs w:val="22"/>
          <w:lang w:val="en-GB"/>
        </w:rPr>
      </w:pPr>
    </w:p>
    <w:p w14:paraId="2A4FC44D" w14:textId="3967E0B8" w:rsidR="002446EF" w:rsidRDefault="002446EF" w:rsidP="00BD3851">
      <w:pPr>
        <w:rPr>
          <w:rFonts w:asciiTheme="majorHAnsi" w:hAnsiTheme="majorHAnsi" w:cs="Arial"/>
          <w:sz w:val="22"/>
          <w:szCs w:val="22"/>
          <w:lang w:val="en-GB"/>
        </w:rPr>
      </w:pPr>
      <w:r w:rsidRPr="002446EF">
        <w:rPr>
          <w:rFonts w:asciiTheme="majorHAnsi" w:hAnsiTheme="majorHAnsi" w:cs="Arial"/>
          <w:sz w:val="22"/>
          <w:szCs w:val="22"/>
          <w:lang w:val="en-GB"/>
        </w:rPr>
        <w:t xml:space="preserve">Duty Managers are 18 years or over and will be DBS checked. </w:t>
      </w:r>
    </w:p>
    <w:p w14:paraId="6DCD0722" w14:textId="6D9783C8" w:rsidR="00FD39C9" w:rsidRDefault="00FD39C9" w:rsidP="00BD3851">
      <w:pPr>
        <w:rPr>
          <w:rFonts w:asciiTheme="majorHAnsi" w:hAnsiTheme="majorHAnsi" w:cs="Arial"/>
          <w:sz w:val="22"/>
          <w:szCs w:val="22"/>
          <w:lang w:val="en-GB"/>
        </w:rPr>
      </w:pPr>
    </w:p>
    <w:p w14:paraId="128B4F20" w14:textId="77777777" w:rsidR="002446EF" w:rsidRPr="002446EF" w:rsidRDefault="002446EF" w:rsidP="00BD3851">
      <w:pPr>
        <w:rPr>
          <w:rFonts w:asciiTheme="majorHAnsi" w:hAnsiTheme="majorHAnsi"/>
          <w:b/>
          <w:sz w:val="22"/>
          <w:szCs w:val="22"/>
        </w:rPr>
      </w:pPr>
    </w:p>
    <w:p w14:paraId="005CB170" w14:textId="0DFAC737" w:rsidR="00900BA3" w:rsidRPr="002446EF" w:rsidRDefault="00900BA3" w:rsidP="00BD3851">
      <w:pPr>
        <w:rPr>
          <w:rFonts w:asciiTheme="majorHAnsi" w:hAnsiTheme="majorHAnsi"/>
          <w:b/>
          <w:bCs/>
          <w:sz w:val="22"/>
          <w:szCs w:val="22"/>
        </w:rPr>
      </w:pPr>
      <w:r w:rsidRPr="002446EF">
        <w:rPr>
          <w:rFonts w:asciiTheme="majorHAnsi" w:hAnsiTheme="majorHAnsi"/>
          <w:b/>
          <w:bCs/>
          <w:sz w:val="22"/>
          <w:szCs w:val="22"/>
        </w:rPr>
        <w:t xml:space="preserve">Reports to: </w:t>
      </w:r>
      <w:r w:rsidR="00FA68FC" w:rsidRPr="002446EF">
        <w:rPr>
          <w:rFonts w:asciiTheme="majorHAnsi" w:hAnsiTheme="majorHAnsi"/>
          <w:b/>
          <w:bCs/>
          <w:sz w:val="22"/>
          <w:szCs w:val="22"/>
        </w:rPr>
        <w:t xml:space="preserve">Front of House </w:t>
      </w:r>
      <w:r w:rsidRPr="002446EF">
        <w:rPr>
          <w:rFonts w:asciiTheme="majorHAnsi" w:hAnsiTheme="majorHAnsi"/>
          <w:b/>
          <w:bCs/>
          <w:sz w:val="22"/>
          <w:szCs w:val="22"/>
        </w:rPr>
        <w:t xml:space="preserve">Manager   </w:t>
      </w:r>
      <w:r w:rsidRPr="002446EF">
        <w:rPr>
          <w:rFonts w:asciiTheme="majorHAnsi" w:hAnsiTheme="majorHAnsi"/>
          <w:b/>
          <w:bCs/>
          <w:sz w:val="22"/>
          <w:szCs w:val="22"/>
        </w:rPr>
        <w:tab/>
      </w:r>
      <w:r w:rsidRPr="002446EF">
        <w:rPr>
          <w:rFonts w:asciiTheme="majorHAnsi" w:hAnsiTheme="majorHAnsi"/>
          <w:b/>
          <w:bCs/>
          <w:sz w:val="22"/>
          <w:szCs w:val="22"/>
        </w:rPr>
        <w:tab/>
      </w:r>
      <w:r w:rsidRPr="002446EF">
        <w:rPr>
          <w:rFonts w:asciiTheme="majorHAnsi" w:hAnsiTheme="majorHAnsi"/>
          <w:b/>
          <w:bCs/>
          <w:sz w:val="22"/>
          <w:szCs w:val="22"/>
        </w:rPr>
        <w:tab/>
      </w:r>
    </w:p>
    <w:p w14:paraId="7F0FD021" w14:textId="1EA41A9B" w:rsidR="00900BA3" w:rsidRPr="002446EF" w:rsidRDefault="00900BA3" w:rsidP="00BD3851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446EF">
        <w:rPr>
          <w:rFonts w:asciiTheme="majorHAnsi" w:hAnsiTheme="majorHAnsi"/>
          <w:sz w:val="22"/>
          <w:szCs w:val="22"/>
        </w:rPr>
        <w:t>Responsible for</w:t>
      </w:r>
      <w:r w:rsidR="0003708F" w:rsidRPr="002446EF">
        <w:rPr>
          <w:rFonts w:asciiTheme="majorHAnsi" w:hAnsiTheme="majorHAnsi"/>
          <w:sz w:val="22"/>
          <w:szCs w:val="22"/>
        </w:rPr>
        <w:t>: cinema box office takings; re-stocking concessions; setting up the cinema and projection (training available) before and managing the clear-up with volunteer team</w:t>
      </w:r>
      <w:r w:rsidR="008F0162" w:rsidRPr="002446EF">
        <w:rPr>
          <w:rFonts w:asciiTheme="majorHAnsi" w:hAnsiTheme="majorHAnsi"/>
          <w:sz w:val="22"/>
          <w:szCs w:val="22"/>
        </w:rPr>
        <w:t xml:space="preserve"> after the </w:t>
      </w:r>
      <w:proofErr w:type="spellStart"/>
      <w:r w:rsidR="008F0162" w:rsidRPr="002446EF">
        <w:rPr>
          <w:rFonts w:asciiTheme="majorHAnsi" w:hAnsiTheme="majorHAnsi"/>
          <w:sz w:val="22"/>
          <w:szCs w:val="22"/>
        </w:rPr>
        <w:t>programme</w:t>
      </w:r>
      <w:proofErr w:type="spellEnd"/>
      <w:r w:rsidR="008F0162" w:rsidRPr="002446EF">
        <w:rPr>
          <w:rFonts w:asciiTheme="majorHAnsi" w:hAnsiTheme="majorHAnsi"/>
          <w:sz w:val="22"/>
          <w:szCs w:val="22"/>
        </w:rPr>
        <w:t xml:space="preserve"> and</w:t>
      </w:r>
      <w:r w:rsidR="0003708F" w:rsidRPr="002446EF">
        <w:rPr>
          <w:rFonts w:asciiTheme="majorHAnsi" w:hAnsiTheme="majorHAnsi"/>
          <w:sz w:val="22"/>
          <w:szCs w:val="22"/>
        </w:rPr>
        <w:t xml:space="preserve"> briefing the </w:t>
      </w:r>
      <w:proofErr w:type="spellStart"/>
      <w:r w:rsidR="0003708F" w:rsidRPr="002446EF">
        <w:rPr>
          <w:rFonts w:asciiTheme="majorHAnsi" w:hAnsiTheme="majorHAnsi"/>
          <w:sz w:val="22"/>
          <w:szCs w:val="22"/>
        </w:rPr>
        <w:t>programme</w:t>
      </w:r>
      <w:proofErr w:type="spellEnd"/>
      <w:r w:rsidR="0003708F" w:rsidRPr="002446EF">
        <w:rPr>
          <w:rFonts w:asciiTheme="majorHAnsi" w:hAnsiTheme="majorHAnsi"/>
          <w:sz w:val="22"/>
          <w:szCs w:val="22"/>
        </w:rPr>
        <w:t xml:space="preserve"> team</w:t>
      </w:r>
      <w:r w:rsidR="008F0162" w:rsidRPr="002446EF">
        <w:rPr>
          <w:rFonts w:asciiTheme="majorHAnsi" w:hAnsiTheme="majorHAnsi"/>
          <w:sz w:val="22"/>
          <w:szCs w:val="22"/>
        </w:rPr>
        <w:t xml:space="preserve"> (which includes volunteers)</w:t>
      </w:r>
      <w:r w:rsidR="0003708F" w:rsidRPr="002446EF">
        <w:rPr>
          <w:rFonts w:asciiTheme="majorHAnsi" w:hAnsiTheme="majorHAnsi"/>
          <w:sz w:val="22"/>
          <w:szCs w:val="22"/>
        </w:rPr>
        <w:t>.</w:t>
      </w:r>
    </w:p>
    <w:p w14:paraId="1CB075E8" w14:textId="6AAD5CB1" w:rsidR="00900BA3" w:rsidRPr="002446EF" w:rsidRDefault="00900BA3" w:rsidP="00BD3851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  <w:lang w:val="en-GB"/>
        </w:rPr>
      </w:pPr>
      <w:r w:rsidRPr="002446EF">
        <w:rPr>
          <w:rFonts w:asciiTheme="majorHAnsi" w:hAnsiTheme="majorHAnsi" w:cs="Arial"/>
          <w:sz w:val="22"/>
          <w:szCs w:val="22"/>
          <w:lang w:val="en-GB"/>
        </w:rPr>
        <w:t xml:space="preserve">Purpose: to provide </w:t>
      </w:r>
      <w:r w:rsidR="001322DF" w:rsidRPr="002446EF">
        <w:rPr>
          <w:rFonts w:asciiTheme="majorHAnsi" w:hAnsiTheme="majorHAnsi" w:cs="Arial"/>
          <w:sz w:val="22"/>
          <w:szCs w:val="22"/>
          <w:lang w:val="en-GB"/>
        </w:rPr>
        <w:t xml:space="preserve">excellent customer care and a range of front of house duties including ticket sales and film projection, meeting the </w:t>
      </w:r>
      <w:r w:rsidRPr="002446EF">
        <w:rPr>
          <w:rFonts w:asciiTheme="majorHAnsi" w:hAnsiTheme="majorHAnsi" w:cs="Arial"/>
          <w:sz w:val="22"/>
          <w:szCs w:val="22"/>
          <w:lang w:val="en-GB"/>
        </w:rPr>
        <w:t xml:space="preserve">needs of a busy 7 day-a-week cinema </w:t>
      </w:r>
    </w:p>
    <w:p w14:paraId="38A80725" w14:textId="5180284A" w:rsidR="00900BA3" w:rsidRPr="002446EF" w:rsidRDefault="00900BA3" w:rsidP="00BD3851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  <w:lang w:val="en-GB"/>
        </w:rPr>
      </w:pPr>
      <w:r w:rsidRPr="002446EF">
        <w:rPr>
          <w:rFonts w:asciiTheme="majorHAnsi" w:hAnsiTheme="majorHAnsi" w:cs="Arial"/>
          <w:sz w:val="22"/>
          <w:szCs w:val="22"/>
          <w:lang w:val="en-GB"/>
        </w:rPr>
        <w:t>Contract</w:t>
      </w:r>
      <w:r w:rsidRPr="002446EF">
        <w:rPr>
          <w:rFonts w:asciiTheme="majorHAnsi" w:hAnsiTheme="majorHAnsi" w:cs="Arial"/>
          <w:b/>
          <w:sz w:val="22"/>
          <w:szCs w:val="22"/>
          <w:lang w:val="en-GB"/>
        </w:rPr>
        <w:t>:</w:t>
      </w:r>
      <w:r w:rsidR="00AC5506" w:rsidRPr="002446EF">
        <w:rPr>
          <w:rFonts w:asciiTheme="majorHAnsi" w:hAnsiTheme="majorHAnsi" w:cs="Arial"/>
          <w:sz w:val="22"/>
          <w:szCs w:val="22"/>
          <w:lang w:val="en-GB"/>
        </w:rPr>
        <w:t xml:space="preserve"> Part time </w:t>
      </w:r>
    </w:p>
    <w:p w14:paraId="2D358625" w14:textId="1CDD9DC8" w:rsidR="002446EF" w:rsidRPr="002446EF" w:rsidRDefault="00900BA3" w:rsidP="00BD385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  <w:lang w:val="en-GB"/>
        </w:rPr>
      </w:pPr>
      <w:r w:rsidRPr="002446EF">
        <w:rPr>
          <w:rFonts w:asciiTheme="majorHAnsi" w:hAnsiTheme="majorHAnsi" w:cs="Arial"/>
          <w:sz w:val="22"/>
          <w:szCs w:val="22"/>
          <w:lang w:val="en-GB"/>
        </w:rPr>
        <w:t>Time commitment: flexible</w:t>
      </w:r>
      <w:r w:rsidR="003354E5" w:rsidRPr="002446EF">
        <w:rPr>
          <w:rFonts w:asciiTheme="majorHAnsi" w:hAnsiTheme="majorHAnsi" w:cs="Arial"/>
          <w:sz w:val="22"/>
          <w:szCs w:val="22"/>
          <w:lang w:val="en-GB"/>
        </w:rPr>
        <w:t>. This role requires weekend and evening working.</w:t>
      </w:r>
      <w:r w:rsidR="008C75FD" w:rsidRPr="002446EF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D39C9">
        <w:rPr>
          <w:rFonts w:asciiTheme="majorHAnsi" w:hAnsiTheme="majorHAnsi" w:cs="Arial"/>
          <w:sz w:val="22"/>
          <w:szCs w:val="22"/>
          <w:lang w:val="en-GB"/>
        </w:rPr>
        <w:t>You will be expected to work every other weekend.</w:t>
      </w:r>
    </w:p>
    <w:p w14:paraId="1663C397" w14:textId="4E52C693" w:rsidR="003F4511" w:rsidRPr="002446EF" w:rsidRDefault="00900BA3" w:rsidP="00BD385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  <w:lang w:val="en-GB"/>
        </w:rPr>
      </w:pPr>
      <w:r w:rsidRPr="002446EF">
        <w:rPr>
          <w:rFonts w:asciiTheme="majorHAnsi" w:hAnsiTheme="majorHAnsi" w:cs="Arial"/>
          <w:sz w:val="22"/>
          <w:szCs w:val="22"/>
          <w:lang w:val="en-GB"/>
        </w:rPr>
        <w:t>Salary:</w:t>
      </w:r>
      <w:r w:rsidR="00AC5506" w:rsidRPr="002446EF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8C75FD" w:rsidRPr="002446EF">
        <w:rPr>
          <w:rFonts w:asciiTheme="majorHAnsi" w:hAnsiTheme="majorHAnsi" w:cs="Arial"/>
          <w:sz w:val="22"/>
          <w:szCs w:val="22"/>
          <w:lang w:val="en-GB"/>
        </w:rPr>
        <w:t>£9.</w:t>
      </w:r>
      <w:r w:rsidR="00FD39C9">
        <w:rPr>
          <w:rFonts w:asciiTheme="majorHAnsi" w:hAnsiTheme="majorHAnsi" w:cs="Arial"/>
          <w:sz w:val="22"/>
          <w:szCs w:val="22"/>
          <w:lang w:val="en-GB"/>
        </w:rPr>
        <w:t>9</w:t>
      </w:r>
      <w:r w:rsidR="008C75FD" w:rsidRPr="002446EF">
        <w:rPr>
          <w:rFonts w:asciiTheme="majorHAnsi" w:hAnsiTheme="majorHAnsi" w:cs="Arial"/>
          <w:sz w:val="22"/>
          <w:szCs w:val="22"/>
          <w:lang w:val="en-GB"/>
        </w:rPr>
        <w:t>0 per hour.</w:t>
      </w:r>
    </w:p>
    <w:p w14:paraId="3BC9E7B0" w14:textId="77777777" w:rsidR="002446EF" w:rsidRPr="002446EF" w:rsidRDefault="002446EF" w:rsidP="00BD3851">
      <w:pPr>
        <w:ind w:left="359"/>
        <w:rPr>
          <w:rFonts w:asciiTheme="majorHAnsi" w:hAnsiTheme="majorHAnsi" w:cs="Times New Roman"/>
          <w:sz w:val="22"/>
          <w:szCs w:val="22"/>
          <w:lang w:val="en-GB"/>
        </w:rPr>
      </w:pPr>
    </w:p>
    <w:p w14:paraId="52B210D9" w14:textId="77777777" w:rsidR="00900BA3" w:rsidRPr="002446EF" w:rsidRDefault="00900BA3" w:rsidP="00BD3851">
      <w:pPr>
        <w:rPr>
          <w:rFonts w:asciiTheme="majorHAnsi" w:hAnsiTheme="majorHAnsi"/>
          <w:b/>
          <w:sz w:val="22"/>
          <w:szCs w:val="22"/>
        </w:rPr>
      </w:pPr>
      <w:r w:rsidRPr="002446EF">
        <w:rPr>
          <w:rFonts w:asciiTheme="majorHAnsi" w:hAnsiTheme="majorHAnsi"/>
          <w:b/>
          <w:sz w:val="22"/>
          <w:szCs w:val="22"/>
        </w:rPr>
        <w:lastRenderedPageBreak/>
        <w:t>Responsibilities</w:t>
      </w:r>
    </w:p>
    <w:p w14:paraId="7BC8D629" w14:textId="319F7C71" w:rsidR="001322DF" w:rsidRPr="002446EF" w:rsidRDefault="001322DF" w:rsidP="00BD385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446EF">
        <w:rPr>
          <w:rFonts w:asciiTheme="majorHAnsi" w:hAnsiTheme="majorHAnsi"/>
          <w:sz w:val="22"/>
          <w:szCs w:val="22"/>
        </w:rPr>
        <w:t xml:space="preserve">To assist the </w:t>
      </w:r>
      <w:r w:rsidR="00FA68FC" w:rsidRPr="002446EF">
        <w:rPr>
          <w:rFonts w:asciiTheme="majorHAnsi" w:hAnsiTheme="majorHAnsi"/>
          <w:sz w:val="22"/>
          <w:szCs w:val="22"/>
        </w:rPr>
        <w:t xml:space="preserve">Front of House </w:t>
      </w:r>
      <w:r w:rsidRPr="002446EF">
        <w:rPr>
          <w:rFonts w:asciiTheme="majorHAnsi" w:hAnsiTheme="majorHAnsi"/>
          <w:sz w:val="22"/>
          <w:szCs w:val="22"/>
        </w:rPr>
        <w:t>Manager with the daily tasks necessary to deliver excellent customer care and to exhibit films in line with the</w:t>
      </w:r>
      <w:r w:rsidR="005C685A">
        <w:rPr>
          <w:rFonts w:asciiTheme="majorHAnsi" w:hAnsiTheme="majorHAnsi"/>
          <w:sz w:val="22"/>
          <w:szCs w:val="22"/>
        </w:rPr>
        <w:t xml:space="preserve"> advertised</w:t>
      </w:r>
      <w:r w:rsidRPr="002446E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446EF">
        <w:rPr>
          <w:rFonts w:asciiTheme="majorHAnsi" w:hAnsiTheme="majorHAnsi"/>
          <w:sz w:val="22"/>
          <w:szCs w:val="22"/>
        </w:rPr>
        <w:t>programme</w:t>
      </w:r>
      <w:proofErr w:type="spellEnd"/>
      <w:r w:rsidR="005C685A">
        <w:rPr>
          <w:rFonts w:asciiTheme="majorHAnsi" w:hAnsiTheme="majorHAnsi"/>
          <w:sz w:val="22"/>
          <w:szCs w:val="22"/>
        </w:rPr>
        <w:t>.</w:t>
      </w:r>
      <w:r w:rsidRPr="002446EF">
        <w:rPr>
          <w:rFonts w:asciiTheme="majorHAnsi" w:hAnsiTheme="majorHAnsi"/>
          <w:sz w:val="22"/>
          <w:szCs w:val="22"/>
        </w:rPr>
        <w:t xml:space="preserve"> </w:t>
      </w:r>
    </w:p>
    <w:p w14:paraId="62CCCC77" w14:textId="0B877ABE" w:rsidR="001322DF" w:rsidRPr="002446EF" w:rsidRDefault="001322DF" w:rsidP="00BD385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446EF">
        <w:rPr>
          <w:rFonts w:asciiTheme="majorHAnsi" w:hAnsiTheme="majorHAnsi"/>
          <w:sz w:val="22"/>
          <w:szCs w:val="22"/>
        </w:rPr>
        <w:t>To assist with the leadership and oversight of the volunteer team to ensure that we maintain high</w:t>
      </w:r>
      <w:r w:rsidR="001D1819">
        <w:rPr>
          <w:rFonts w:asciiTheme="majorHAnsi" w:hAnsiTheme="majorHAnsi"/>
          <w:sz w:val="22"/>
          <w:szCs w:val="22"/>
        </w:rPr>
        <w:t xml:space="preserve"> </w:t>
      </w:r>
      <w:r w:rsidRPr="002446EF">
        <w:rPr>
          <w:rFonts w:asciiTheme="majorHAnsi" w:hAnsiTheme="majorHAnsi"/>
          <w:sz w:val="22"/>
          <w:szCs w:val="22"/>
        </w:rPr>
        <w:t>standards of customer care</w:t>
      </w:r>
      <w:r w:rsidR="008F0162" w:rsidRPr="002446EF">
        <w:rPr>
          <w:rFonts w:asciiTheme="majorHAnsi" w:hAnsiTheme="majorHAnsi"/>
          <w:sz w:val="22"/>
          <w:szCs w:val="22"/>
        </w:rPr>
        <w:t xml:space="preserve"> and cleanliness</w:t>
      </w:r>
      <w:r w:rsidRPr="002446EF">
        <w:rPr>
          <w:rFonts w:asciiTheme="majorHAnsi" w:hAnsiTheme="majorHAnsi"/>
          <w:sz w:val="22"/>
          <w:szCs w:val="22"/>
        </w:rPr>
        <w:t xml:space="preserve"> in line with our </w:t>
      </w:r>
      <w:proofErr w:type="spellStart"/>
      <w:r w:rsidRPr="002446EF">
        <w:rPr>
          <w:rFonts w:asciiTheme="majorHAnsi" w:hAnsiTheme="majorHAnsi"/>
          <w:sz w:val="22"/>
          <w:szCs w:val="22"/>
        </w:rPr>
        <w:t>organisational</w:t>
      </w:r>
      <w:proofErr w:type="spellEnd"/>
      <w:r w:rsidRPr="002446EF">
        <w:rPr>
          <w:rFonts w:asciiTheme="majorHAnsi" w:hAnsiTheme="majorHAnsi"/>
          <w:sz w:val="22"/>
          <w:szCs w:val="22"/>
        </w:rPr>
        <w:t xml:space="preserve"> values and commitment to provide a friendly welcome.  </w:t>
      </w:r>
    </w:p>
    <w:p w14:paraId="65FFE318" w14:textId="77777777" w:rsidR="00BD3851" w:rsidRPr="00BD3851" w:rsidRDefault="00BD3851" w:rsidP="00BD3851">
      <w:pPr>
        <w:pStyle w:val="ListParagraph"/>
        <w:numPr>
          <w:ilvl w:val="0"/>
          <w:numId w:val="4"/>
        </w:numPr>
        <w:ind w:right="720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BD3851"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  <w:t>To be unafraid of new technology and eager to learn new skills.  You will receive all the relevant training in both Box Office and Digital Projection systems.</w:t>
      </w:r>
    </w:p>
    <w:p w14:paraId="322703E1" w14:textId="175B0099" w:rsidR="001322DF" w:rsidRPr="002446EF" w:rsidRDefault="00754CF6" w:rsidP="00BD385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ensure that all public areas meet </w:t>
      </w:r>
      <w:r w:rsidR="005C685A">
        <w:rPr>
          <w:rFonts w:asciiTheme="majorHAnsi" w:hAnsiTheme="majorHAnsi"/>
          <w:sz w:val="22"/>
          <w:szCs w:val="22"/>
        </w:rPr>
        <w:t xml:space="preserve">the </w:t>
      </w:r>
      <w:r w:rsidR="001322DF" w:rsidRPr="002446EF">
        <w:rPr>
          <w:rFonts w:asciiTheme="majorHAnsi" w:hAnsiTheme="majorHAnsi"/>
          <w:sz w:val="22"/>
          <w:szCs w:val="22"/>
        </w:rPr>
        <w:t xml:space="preserve">highest standard of health and safety in line with contemporary </w:t>
      </w:r>
      <w:proofErr w:type="gramStart"/>
      <w:r w:rsidR="001322DF" w:rsidRPr="002446EF">
        <w:rPr>
          <w:rFonts w:asciiTheme="majorHAnsi" w:hAnsiTheme="majorHAnsi"/>
          <w:sz w:val="22"/>
          <w:szCs w:val="22"/>
        </w:rPr>
        <w:t>legislation</w:t>
      </w:r>
      <w:r w:rsidR="008F0162" w:rsidRPr="002446EF">
        <w:rPr>
          <w:rFonts w:asciiTheme="majorHAnsi" w:hAnsiTheme="majorHAnsi"/>
          <w:sz w:val="22"/>
          <w:szCs w:val="22"/>
        </w:rPr>
        <w:t>;</w:t>
      </w:r>
      <w:proofErr w:type="gramEnd"/>
      <w:r w:rsidR="008F0162" w:rsidRPr="002446EF">
        <w:rPr>
          <w:rFonts w:asciiTheme="majorHAnsi" w:hAnsiTheme="majorHAnsi"/>
          <w:sz w:val="22"/>
          <w:szCs w:val="22"/>
        </w:rPr>
        <w:t xml:space="preserve"> our </w:t>
      </w:r>
      <w:proofErr w:type="spellStart"/>
      <w:r w:rsidR="001D1819">
        <w:rPr>
          <w:rFonts w:asciiTheme="majorHAnsi" w:hAnsiTheme="majorHAnsi"/>
          <w:sz w:val="22"/>
          <w:szCs w:val="22"/>
        </w:rPr>
        <w:t>organisation</w:t>
      </w:r>
      <w:r w:rsidR="005C685A">
        <w:rPr>
          <w:rFonts w:asciiTheme="majorHAnsi" w:hAnsiTheme="majorHAnsi"/>
          <w:sz w:val="22"/>
          <w:szCs w:val="22"/>
        </w:rPr>
        <w:t>al</w:t>
      </w:r>
      <w:proofErr w:type="spellEnd"/>
      <w:r w:rsidR="008F0162" w:rsidRPr="002446EF">
        <w:rPr>
          <w:rFonts w:asciiTheme="majorHAnsi" w:hAnsiTheme="majorHAnsi"/>
          <w:sz w:val="22"/>
          <w:szCs w:val="22"/>
        </w:rPr>
        <w:t xml:space="preserve"> values</w:t>
      </w:r>
      <w:r w:rsidR="001322DF" w:rsidRPr="002446EF">
        <w:rPr>
          <w:rFonts w:asciiTheme="majorHAnsi" w:hAnsiTheme="majorHAnsi"/>
          <w:sz w:val="22"/>
          <w:szCs w:val="22"/>
        </w:rPr>
        <w:t xml:space="preserve"> and with regard to the heritage nature of the building.</w:t>
      </w:r>
    </w:p>
    <w:p w14:paraId="1DCC8FC7" w14:textId="2050FEBC" w:rsidR="001322DF" w:rsidRPr="002446EF" w:rsidRDefault="001322DF" w:rsidP="00BD385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446EF">
        <w:rPr>
          <w:rFonts w:asciiTheme="majorHAnsi" w:hAnsiTheme="majorHAnsi"/>
          <w:sz w:val="22"/>
          <w:szCs w:val="22"/>
        </w:rPr>
        <w:t>To play a</w:t>
      </w:r>
      <w:r w:rsidR="00721C63">
        <w:rPr>
          <w:rFonts w:asciiTheme="majorHAnsi" w:hAnsiTheme="majorHAnsi"/>
          <w:sz w:val="22"/>
          <w:szCs w:val="22"/>
        </w:rPr>
        <w:t xml:space="preserve"> </w:t>
      </w:r>
      <w:r w:rsidRPr="002446EF">
        <w:rPr>
          <w:rFonts w:asciiTheme="majorHAnsi" w:hAnsiTheme="majorHAnsi"/>
          <w:sz w:val="22"/>
          <w:szCs w:val="22"/>
        </w:rPr>
        <w:t xml:space="preserve">part in </w:t>
      </w:r>
      <w:r w:rsidR="00721C63">
        <w:rPr>
          <w:rFonts w:asciiTheme="majorHAnsi" w:hAnsiTheme="majorHAnsi"/>
          <w:sz w:val="22"/>
          <w:szCs w:val="22"/>
        </w:rPr>
        <w:t xml:space="preserve">promoting </w:t>
      </w:r>
      <w:r w:rsidRPr="002446EF">
        <w:rPr>
          <w:rFonts w:asciiTheme="majorHAnsi" w:hAnsiTheme="majorHAnsi"/>
          <w:sz w:val="22"/>
          <w:szCs w:val="22"/>
        </w:rPr>
        <w:t xml:space="preserve">the Curzon by ensuring all posters, leaflets, flyers </w:t>
      </w:r>
      <w:r w:rsidR="00721C63">
        <w:rPr>
          <w:rFonts w:asciiTheme="majorHAnsi" w:hAnsiTheme="majorHAnsi"/>
          <w:sz w:val="22"/>
          <w:szCs w:val="22"/>
        </w:rPr>
        <w:t>are neatly displayed and up to date.</w:t>
      </w:r>
    </w:p>
    <w:p w14:paraId="695B4344" w14:textId="753427C2" w:rsidR="001322DF" w:rsidRPr="002446EF" w:rsidRDefault="001322DF" w:rsidP="00BD385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446EF">
        <w:rPr>
          <w:rFonts w:asciiTheme="majorHAnsi" w:hAnsiTheme="majorHAnsi"/>
          <w:sz w:val="22"/>
          <w:szCs w:val="22"/>
        </w:rPr>
        <w:t xml:space="preserve">To assist with the delivery and coordination of a wide range of community events and activities to ensure that all necessary equipment and access requirements are </w:t>
      </w:r>
      <w:proofErr w:type="gramStart"/>
      <w:r w:rsidRPr="002446EF">
        <w:rPr>
          <w:rFonts w:asciiTheme="majorHAnsi" w:hAnsiTheme="majorHAnsi"/>
          <w:sz w:val="22"/>
          <w:szCs w:val="22"/>
        </w:rPr>
        <w:t>met</w:t>
      </w:r>
      <w:proofErr w:type="gramEnd"/>
      <w:r w:rsidR="00754CF6">
        <w:rPr>
          <w:rFonts w:asciiTheme="majorHAnsi" w:hAnsiTheme="majorHAnsi"/>
          <w:sz w:val="22"/>
          <w:szCs w:val="22"/>
        </w:rPr>
        <w:t xml:space="preserve"> and volunteers are briefed.</w:t>
      </w:r>
    </w:p>
    <w:p w14:paraId="676E5072" w14:textId="6566BBBA" w:rsidR="00395BBE" w:rsidRPr="002446EF" w:rsidRDefault="00395BBE" w:rsidP="00BD385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446EF">
        <w:rPr>
          <w:rFonts w:asciiTheme="majorHAnsi" w:hAnsiTheme="majorHAnsi"/>
          <w:sz w:val="22"/>
          <w:szCs w:val="22"/>
        </w:rPr>
        <w:t>To manage the delivery, storage and display of all concession and bar stock</w:t>
      </w:r>
    </w:p>
    <w:p w14:paraId="3464351A" w14:textId="591EAA69" w:rsidR="00900BA3" w:rsidRPr="002446EF" w:rsidRDefault="00900BA3" w:rsidP="00BD3851">
      <w:pPr>
        <w:rPr>
          <w:sz w:val="22"/>
          <w:szCs w:val="22"/>
        </w:rPr>
      </w:pPr>
    </w:p>
    <w:p w14:paraId="0355E743" w14:textId="77777777" w:rsidR="00900BA3" w:rsidRPr="002446EF" w:rsidRDefault="00900BA3" w:rsidP="00BD385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b/>
          <w:color w:val="000000" w:themeColor="text1"/>
          <w:sz w:val="22"/>
          <w:szCs w:val="22"/>
        </w:rPr>
        <w:t>Skills and Experience</w:t>
      </w:r>
      <w:r w:rsidRPr="002446EF">
        <w:rPr>
          <w:rFonts w:asciiTheme="majorHAnsi" w:hAnsiTheme="majorHAnsi"/>
          <w:b/>
          <w:color w:val="000000" w:themeColor="text1"/>
          <w:sz w:val="22"/>
          <w:szCs w:val="22"/>
        </w:rPr>
        <w:tab/>
      </w:r>
    </w:p>
    <w:p w14:paraId="1195AD64" w14:textId="77777777" w:rsidR="00900BA3" w:rsidRPr="002446EF" w:rsidRDefault="00900BA3" w:rsidP="00BD385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color w:val="000000" w:themeColor="text1"/>
          <w:sz w:val="22"/>
          <w:szCs w:val="22"/>
        </w:rPr>
        <w:t xml:space="preserve">Essential </w:t>
      </w:r>
    </w:p>
    <w:p w14:paraId="087C5211" w14:textId="1D20E22B" w:rsidR="00107A06" w:rsidRDefault="00395BBE" w:rsidP="00BD3851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color w:val="000000" w:themeColor="text1"/>
          <w:sz w:val="22"/>
          <w:szCs w:val="22"/>
        </w:rPr>
        <w:t>Excellent c</w:t>
      </w:r>
      <w:r w:rsidR="00107A06" w:rsidRPr="002446EF">
        <w:rPr>
          <w:rFonts w:asciiTheme="majorHAnsi" w:hAnsiTheme="majorHAnsi"/>
          <w:color w:val="000000" w:themeColor="text1"/>
          <w:sz w:val="22"/>
          <w:szCs w:val="22"/>
        </w:rPr>
        <w:t>ustomer care and communication skills</w:t>
      </w:r>
      <w:r w:rsidR="00FD39C9">
        <w:rPr>
          <w:rFonts w:asciiTheme="majorHAnsi" w:hAnsiTheme="majorHAnsi"/>
          <w:color w:val="000000" w:themeColor="text1"/>
          <w:sz w:val="22"/>
          <w:szCs w:val="22"/>
        </w:rPr>
        <w:t xml:space="preserve"> both in person and over the phone</w:t>
      </w:r>
    </w:p>
    <w:p w14:paraId="3B3431CE" w14:textId="6F8AF4F9" w:rsidR="00FD39C9" w:rsidRPr="002446EF" w:rsidRDefault="00FD39C9" w:rsidP="00BD3851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Ability to handle and calculate cash/monies</w:t>
      </w:r>
    </w:p>
    <w:p w14:paraId="362983B6" w14:textId="2DCAFA20" w:rsidR="00900BA3" w:rsidRPr="002446EF" w:rsidRDefault="00900BA3" w:rsidP="00BD3851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color w:val="000000" w:themeColor="text1"/>
          <w:sz w:val="22"/>
          <w:szCs w:val="22"/>
        </w:rPr>
        <w:t xml:space="preserve">Familiarity with Health &amp; Safety </w:t>
      </w:r>
      <w:r w:rsidR="00BA74D0" w:rsidRPr="002446EF">
        <w:rPr>
          <w:rFonts w:asciiTheme="majorHAnsi" w:hAnsiTheme="majorHAnsi"/>
          <w:color w:val="000000" w:themeColor="text1"/>
          <w:sz w:val="22"/>
          <w:szCs w:val="22"/>
        </w:rPr>
        <w:t xml:space="preserve">practice </w:t>
      </w:r>
      <w:r w:rsidR="0000544D" w:rsidRPr="002446EF">
        <w:rPr>
          <w:rFonts w:asciiTheme="majorHAnsi" w:hAnsiTheme="majorHAnsi"/>
          <w:color w:val="000000" w:themeColor="text1"/>
          <w:sz w:val="22"/>
          <w:szCs w:val="22"/>
        </w:rPr>
        <w:t xml:space="preserve">and </w:t>
      </w:r>
      <w:r w:rsidR="0052223A">
        <w:rPr>
          <w:rFonts w:asciiTheme="majorHAnsi" w:hAnsiTheme="majorHAnsi"/>
          <w:color w:val="000000" w:themeColor="text1"/>
          <w:sz w:val="22"/>
          <w:szCs w:val="22"/>
        </w:rPr>
        <w:t>E</w:t>
      </w:r>
      <w:r w:rsidR="0000544D" w:rsidRPr="002446EF">
        <w:rPr>
          <w:rFonts w:asciiTheme="majorHAnsi" w:hAnsiTheme="majorHAnsi"/>
          <w:color w:val="000000" w:themeColor="text1"/>
          <w:sz w:val="22"/>
          <w:szCs w:val="22"/>
        </w:rPr>
        <w:t>quality in the workplace.</w:t>
      </w:r>
    </w:p>
    <w:p w14:paraId="71AEA14D" w14:textId="77777777" w:rsidR="00900BA3" w:rsidRPr="002446EF" w:rsidRDefault="00900BA3" w:rsidP="00BD3851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color w:val="000000" w:themeColor="text1"/>
          <w:sz w:val="22"/>
          <w:szCs w:val="22"/>
        </w:rPr>
        <w:t>Good communication skills, both verbal and written</w:t>
      </w:r>
    </w:p>
    <w:p w14:paraId="775D5B50" w14:textId="11914206" w:rsidR="00DA154C" w:rsidRDefault="00DA154C" w:rsidP="00BD3851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color w:val="000000" w:themeColor="text1"/>
          <w:sz w:val="22"/>
          <w:szCs w:val="22"/>
        </w:rPr>
        <w:t>Some technical ability</w:t>
      </w:r>
    </w:p>
    <w:p w14:paraId="616289E9" w14:textId="77777777" w:rsidR="00900BA3" w:rsidRPr="002446EF" w:rsidRDefault="00900BA3" w:rsidP="00BD3851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color w:val="000000" w:themeColor="text1"/>
          <w:sz w:val="22"/>
          <w:szCs w:val="22"/>
        </w:rPr>
        <w:t xml:space="preserve">Flexible, </w:t>
      </w:r>
      <w:proofErr w:type="gramStart"/>
      <w:r w:rsidRPr="002446EF">
        <w:rPr>
          <w:rFonts w:asciiTheme="majorHAnsi" w:hAnsiTheme="majorHAnsi"/>
          <w:color w:val="000000" w:themeColor="text1"/>
          <w:sz w:val="22"/>
          <w:szCs w:val="22"/>
        </w:rPr>
        <w:t>reliable</w:t>
      </w:r>
      <w:proofErr w:type="gramEnd"/>
      <w:r w:rsidRPr="002446EF">
        <w:rPr>
          <w:rFonts w:asciiTheme="majorHAnsi" w:hAnsiTheme="majorHAnsi"/>
          <w:color w:val="000000" w:themeColor="text1"/>
          <w:sz w:val="22"/>
          <w:szCs w:val="22"/>
        </w:rPr>
        <w:t xml:space="preserve"> and positive approach to work and a willingness to learn new skills to meet the needs of the organization.</w:t>
      </w:r>
    </w:p>
    <w:p w14:paraId="41D80A10" w14:textId="77777777" w:rsidR="00900BA3" w:rsidRPr="002446EF" w:rsidRDefault="00900BA3" w:rsidP="00BD385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color w:val="000000" w:themeColor="text1"/>
          <w:sz w:val="22"/>
          <w:szCs w:val="22"/>
        </w:rPr>
        <w:t xml:space="preserve">Desirable </w:t>
      </w:r>
    </w:p>
    <w:p w14:paraId="5AF49660" w14:textId="65E320FA" w:rsidR="00900BA3" w:rsidRDefault="00900BA3" w:rsidP="00BD3851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color w:val="000000" w:themeColor="text1"/>
          <w:sz w:val="22"/>
          <w:szCs w:val="22"/>
        </w:rPr>
        <w:t>Digital Projection experience</w:t>
      </w:r>
    </w:p>
    <w:p w14:paraId="55750F9B" w14:textId="682FD4BC" w:rsidR="00F12CC3" w:rsidRPr="002446EF" w:rsidRDefault="00F12CC3" w:rsidP="00BD3851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Bar service skills and experience with alcohol sales</w:t>
      </w:r>
    </w:p>
    <w:p w14:paraId="4E41B55B" w14:textId="2B866CB3" w:rsidR="00395BBE" w:rsidRPr="002446EF" w:rsidRDefault="00395BBE" w:rsidP="00BD3851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color w:val="000000" w:themeColor="text1"/>
          <w:sz w:val="22"/>
          <w:szCs w:val="22"/>
        </w:rPr>
        <w:t>First Aid qualification</w:t>
      </w:r>
    </w:p>
    <w:p w14:paraId="5F04D4A3" w14:textId="4E229D23" w:rsidR="00A531C5" w:rsidRDefault="00A531C5" w:rsidP="00BD3851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2446EF">
        <w:rPr>
          <w:rFonts w:asciiTheme="majorHAnsi" w:hAnsiTheme="majorHAnsi"/>
          <w:color w:val="000000" w:themeColor="text1"/>
          <w:sz w:val="22"/>
          <w:szCs w:val="22"/>
        </w:rPr>
        <w:t>Problem sol</w:t>
      </w:r>
      <w:r w:rsidR="002451DA">
        <w:rPr>
          <w:rFonts w:asciiTheme="majorHAnsi" w:hAnsiTheme="majorHAnsi"/>
          <w:color w:val="000000" w:themeColor="text1"/>
          <w:sz w:val="22"/>
          <w:szCs w:val="22"/>
        </w:rPr>
        <w:t>v</w:t>
      </w:r>
      <w:r w:rsidRPr="002446EF">
        <w:rPr>
          <w:rFonts w:asciiTheme="majorHAnsi" w:hAnsiTheme="majorHAnsi"/>
          <w:color w:val="000000" w:themeColor="text1"/>
          <w:sz w:val="22"/>
          <w:szCs w:val="22"/>
        </w:rPr>
        <w:t>er</w:t>
      </w:r>
    </w:p>
    <w:p w14:paraId="20F315CB" w14:textId="1B22D556" w:rsidR="0052223A" w:rsidRPr="002446EF" w:rsidRDefault="0052223A" w:rsidP="00BD3851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Willingness to adhere to our eco-friendly policies</w:t>
      </w:r>
    </w:p>
    <w:p w14:paraId="7739BBBB" w14:textId="77777777" w:rsidR="00161C40" w:rsidRPr="002446EF" w:rsidRDefault="00161C40" w:rsidP="00BD3851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CE3DF41" w14:textId="594794C5" w:rsidR="00161C40" w:rsidRPr="002446EF" w:rsidRDefault="00161C40" w:rsidP="00BD3851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446EF">
        <w:rPr>
          <w:rFonts w:asciiTheme="majorHAnsi" w:hAnsiTheme="majorHAnsi"/>
          <w:sz w:val="22"/>
          <w:szCs w:val="22"/>
        </w:rPr>
        <w:t xml:space="preserve">The Curzon pays the </w:t>
      </w:r>
      <w:r w:rsidR="002451DA">
        <w:rPr>
          <w:rFonts w:asciiTheme="majorHAnsi" w:hAnsiTheme="majorHAnsi"/>
          <w:sz w:val="22"/>
          <w:szCs w:val="22"/>
        </w:rPr>
        <w:t xml:space="preserve">Real </w:t>
      </w:r>
      <w:r w:rsidRPr="002446EF">
        <w:rPr>
          <w:rFonts w:asciiTheme="majorHAnsi" w:hAnsiTheme="majorHAnsi"/>
          <w:sz w:val="22"/>
          <w:szCs w:val="22"/>
        </w:rPr>
        <w:t>Living Wage and is an</w:t>
      </w:r>
      <w:r w:rsidR="00A531C5" w:rsidRPr="002446EF">
        <w:rPr>
          <w:rFonts w:asciiTheme="majorHAnsi" w:hAnsiTheme="majorHAnsi"/>
          <w:sz w:val="22"/>
          <w:szCs w:val="22"/>
        </w:rPr>
        <w:t xml:space="preserve"> </w:t>
      </w:r>
      <w:r w:rsidRPr="002446EF">
        <w:rPr>
          <w:rFonts w:asciiTheme="majorHAnsi" w:hAnsiTheme="majorHAnsi"/>
          <w:sz w:val="22"/>
          <w:szCs w:val="22"/>
        </w:rPr>
        <w:t>eco-friendly company.</w:t>
      </w:r>
    </w:p>
    <w:p w14:paraId="2CC1695C" w14:textId="77777777" w:rsidR="00900BA3" w:rsidRPr="002446EF" w:rsidRDefault="00900BA3" w:rsidP="00BD3851">
      <w:pPr>
        <w:rPr>
          <w:rFonts w:ascii="Lucida Sans" w:hAnsi="Lucida Sans"/>
          <w:b/>
          <w:sz w:val="22"/>
          <w:szCs w:val="22"/>
        </w:rPr>
      </w:pPr>
    </w:p>
    <w:p w14:paraId="5B7D745A" w14:textId="77777777" w:rsidR="00900BA3" w:rsidRPr="002446EF" w:rsidRDefault="00900BA3" w:rsidP="00BD3851">
      <w:pPr>
        <w:rPr>
          <w:rFonts w:asciiTheme="majorHAnsi" w:hAnsiTheme="majorHAnsi"/>
          <w:b/>
          <w:sz w:val="22"/>
          <w:szCs w:val="22"/>
        </w:rPr>
      </w:pPr>
    </w:p>
    <w:p w14:paraId="76E598E1" w14:textId="77777777" w:rsidR="00900BA3" w:rsidRPr="002446EF" w:rsidRDefault="00900BA3" w:rsidP="00BD3851">
      <w:pPr>
        <w:rPr>
          <w:rFonts w:asciiTheme="majorHAnsi" w:hAnsiTheme="majorHAnsi"/>
          <w:b/>
          <w:sz w:val="22"/>
          <w:szCs w:val="22"/>
        </w:rPr>
      </w:pPr>
    </w:p>
    <w:sectPr w:rsidR="00900BA3" w:rsidRPr="002446EF" w:rsidSect="00BD3851">
      <w:footerReference w:type="default" r:id="rId12"/>
      <w:pgSz w:w="11900" w:h="16840"/>
      <w:pgMar w:top="993" w:right="1800" w:bottom="1418" w:left="180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64AD" w14:textId="77777777" w:rsidR="002446EF" w:rsidRDefault="002446EF" w:rsidP="002446EF">
      <w:r>
        <w:separator/>
      </w:r>
    </w:p>
  </w:endnote>
  <w:endnote w:type="continuationSeparator" w:id="0">
    <w:p w14:paraId="6674F258" w14:textId="77777777" w:rsidR="002446EF" w:rsidRDefault="002446EF" w:rsidP="002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0E60" w14:textId="77777777" w:rsidR="002446EF" w:rsidRPr="002446EF" w:rsidRDefault="002446EF" w:rsidP="002446EF">
    <w:pPr>
      <w:jc w:val="center"/>
      <w:rPr>
        <w:rFonts w:asciiTheme="majorHAnsi" w:hAnsiTheme="majorHAnsi"/>
        <w:sz w:val="20"/>
        <w:szCs w:val="20"/>
      </w:rPr>
    </w:pPr>
    <w:r w:rsidRPr="002446EF">
      <w:rPr>
        <w:rFonts w:asciiTheme="majorHAnsi" w:hAnsiTheme="majorHAnsi"/>
        <w:noProof/>
        <w:sz w:val="20"/>
        <w:szCs w:val="20"/>
      </w:rPr>
      <w:drawing>
        <wp:inline distT="0" distB="0" distL="0" distR="0" wp14:anchorId="3D848004" wp14:editId="1F30001B">
          <wp:extent cx="921065" cy="56705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510" cy="56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46EF">
      <w:rPr>
        <w:rFonts w:asciiTheme="majorHAnsi" w:hAnsiTheme="majorHAnsi"/>
        <w:sz w:val="20"/>
        <w:szCs w:val="20"/>
      </w:rPr>
      <w:t>Supported by the National Lottery through the Heritage Lottery Fund</w:t>
    </w:r>
  </w:p>
  <w:p w14:paraId="72BD4094" w14:textId="77777777" w:rsidR="002446EF" w:rsidRPr="002446EF" w:rsidRDefault="002446EF" w:rsidP="002446EF">
    <w:pPr>
      <w:jc w:val="center"/>
      <w:rPr>
        <w:rFonts w:asciiTheme="majorHAnsi" w:hAnsiTheme="majorHAnsi"/>
        <w:sz w:val="20"/>
        <w:szCs w:val="20"/>
      </w:rPr>
    </w:pPr>
    <w:r w:rsidRPr="002446EF">
      <w:rPr>
        <w:rFonts w:asciiTheme="majorHAnsi" w:hAnsiTheme="majorHAnsi"/>
        <w:sz w:val="20"/>
        <w:szCs w:val="20"/>
      </w:rPr>
      <w:t xml:space="preserve">Curzon Community Cinema Ltd.  46 - 48 Old Church Road, </w:t>
    </w:r>
    <w:proofErr w:type="spellStart"/>
    <w:r w:rsidRPr="002446EF">
      <w:rPr>
        <w:rFonts w:asciiTheme="majorHAnsi" w:hAnsiTheme="majorHAnsi"/>
        <w:sz w:val="20"/>
        <w:szCs w:val="20"/>
      </w:rPr>
      <w:t>Clevedon</w:t>
    </w:r>
    <w:proofErr w:type="spellEnd"/>
    <w:r w:rsidRPr="002446EF">
      <w:rPr>
        <w:rFonts w:asciiTheme="majorHAnsi" w:hAnsiTheme="majorHAnsi"/>
        <w:sz w:val="20"/>
        <w:szCs w:val="20"/>
      </w:rPr>
      <w:t xml:space="preserve"> BS21 6NN.  www.curzon.org.uk</w:t>
    </w:r>
  </w:p>
  <w:p w14:paraId="61636773" w14:textId="77777777" w:rsidR="002446EF" w:rsidRPr="002446EF" w:rsidRDefault="002446EF" w:rsidP="002446EF">
    <w:pPr>
      <w:jc w:val="center"/>
      <w:rPr>
        <w:rFonts w:asciiTheme="majorHAnsi" w:hAnsiTheme="majorHAnsi"/>
        <w:sz w:val="20"/>
        <w:szCs w:val="20"/>
      </w:rPr>
    </w:pPr>
    <w:r w:rsidRPr="002446EF">
      <w:rPr>
        <w:rFonts w:asciiTheme="majorHAnsi" w:hAnsiTheme="majorHAnsi"/>
        <w:sz w:val="20"/>
        <w:szCs w:val="20"/>
      </w:rPr>
      <w:t>Charity Number 1058389   Company Number 3238712</w:t>
    </w:r>
  </w:p>
  <w:p w14:paraId="4312A7A0" w14:textId="77777777" w:rsidR="002446EF" w:rsidRDefault="00244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FDBF" w14:textId="77777777" w:rsidR="002446EF" w:rsidRDefault="002446EF" w:rsidP="002446EF">
      <w:r>
        <w:separator/>
      </w:r>
    </w:p>
  </w:footnote>
  <w:footnote w:type="continuationSeparator" w:id="0">
    <w:p w14:paraId="78DE8A32" w14:textId="77777777" w:rsidR="002446EF" w:rsidRDefault="002446EF" w:rsidP="0024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7802"/>
    <w:multiLevelType w:val="hybridMultilevel"/>
    <w:tmpl w:val="6D20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069B"/>
    <w:multiLevelType w:val="hybridMultilevel"/>
    <w:tmpl w:val="296A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41D9"/>
    <w:multiLevelType w:val="hybridMultilevel"/>
    <w:tmpl w:val="C5AC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34C67"/>
    <w:multiLevelType w:val="hybridMultilevel"/>
    <w:tmpl w:val="C3D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3DE0"/>
    <w:multiLevelType w:val="hybridMultilevel"/>
    <w:tmpl w:val="027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34777">
    <w:abstractNumId w:val="4"/>
  </w:num>
  <w:num w:numId="2" w16cid:durableId="1859077268">
    <w:abstractNumId w:val="3"/>
  </w:num>
  <w:num w:numId="3" w16cid:durableId="412626918">
    <w:abstractNumId w:val="2"/>
  </w:num>
  <w:num w:numId="4" w16cid:durableId="203055404">
    <w:abstractNumId w:val="1"/>
  </w:num>
  <w:num w:numId="5" w16cid:durableId="72210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A3"/>
    <w:rsid w:val="0000544D"/>
    <w:rsid w:val="0003708F"/>
    <w:rsid w:val="00107A06"/>
    <w:rsid w:val="001322DF"/>
    <w:rsid w:val="00161C40"/>
    <w:rsid w:val="001D1819"/>
    <w:rsid w:val="002446EF"/>
    <w:rsid w:val="002451DA"/>
    <w:rsid w:val="003354E5"/>
    <w:rsid w:val="00395BBE"/>
    <w:rsid w:val="003F4511"/>
    <w:rsid w:val="005056BB"/>
    <w:rsid w:val="0052223A"/>
    <w:rsid w:val="005C685A"/>
    <w:rsid w:val="00605900"/>
    <w:rsid w:val="006328A0"/>
    <w:rsid w:val="00721C63"/>
    <w:rsid w:val="00754CF6"/>
    <w:rsid w:val="00872895"/>
    <w:rsid w:val="00880B87"/>
    <w:rsid w:val="008C75FD"/>
    <w:rsid w:val="008F0162"/>
    <w:rsid w:val="00900BA3"/>
    <w:rsid w:val="00A531C5"/>
    <w:rsid w:val="00AC5506"/>
    <w:rsid w:val="00BA74D0"/>
    <w:rsid w:val="00BD3851"/>
    <w:rsid w:val="00D7468D"/>
    <w:rsid w:val="00DA154C"/>
    <w:rsid w:val="00E344A6"/>
    <w:rsid w:val="00E357AB"/>
    <w:rsid w:val="00F12CC3"/>
    <w:rsid w:val="00FA68FC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9AB09"/>
  <w14:defaultImageDpi w14:val="300"/>
  <w15:docId w15:val="{C01FCDE1-73A5-3348-A2FA-DA7A492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A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01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EF"/>
  </w:style>
  <w:style w:type="paragraph" w:styleId="Footer">
    <w:name w:val="footer"/>
    <w:basedOn w:val="Normal"/>
    <w:link w:val="FooterChar"/>
    <w:uiPriority w:val="99"/>
    <w:unhideWhenUsed/>
    <w:rsid w:val="00244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EF"/>
  </w:style>
  <w:style w:type="character" w:customStyle="1" w:styleId="apple-converted-space">
    <w:name w:val="apple-converted-space"/>
    <w:basedOn w:val="DefaultParagraphFont"/>
    <w:rsid w:val="00BD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EB528AC1B904286E9D951B008F36B" ma:contentTypeVersion="11" ma:contentTypeDescription="Create a new document." ma:contentTypeScope="" ma:versionID="3e9ee5c2c7da8054ff4bd496ab02b695">
  <xsd:schema xmlns:xsd="http://www.w3.org/2001/XMLSchema" xmlns:xs="http://www.w3.org/2001/XMLSchema" xmlns:p="http://schemas.microsoft.com/office/2006/metadata/properties" xmlns:ns2="ae81734d-3360-40f1-a93f-3628b51d4e56" xmlns:ns3="e84cdd3c-587a-40fc-8a3d-7856e493c204" targetNamespace="http://schemas.microsoft.com/office/2006/metadata/properties" ma:root="true" ma:fieldsID="f4cb7d35a8d9f0332a1afbb351b7c763" ns2:_="" ns3:_="">
    <xsd:import namespace="ae81734d-3360-40f1-a93f-3628b51d4e56"/>
    <xsd:import namespace="e84cdd3c-587a-40fc-8a3d-7856e493c2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1734d-3360-40f1-a93f-3628b51d4e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cdd3c-587a-40fc-8a3d-7856e493c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81734d-3360-40f1-a93f-3628b51d4e56">P7FMQHMRMXAA-1363884804-19259</_dlc_DocId>
    <_dlc_DocIdUrl xmlns="ae81734d-3360-40f1-a93f-3628b51d4e56">
      <Url>https://curzon.sharepoint.com/_layouts/15/DocIdRedir.aspx?ID=P7FMQHMRMXAA-1363884804-19259</Url>
      <Description>P7FMQHMRMXAA-1363884804-19259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1B7D6-F016-4FB7-8874-575AF89823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DE2BD9-434C-491E-86ED-0E07428AA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1734d-3360-40f1-a93f-3628b51d4e56"/>
    <ds:schemaRef ds:uri="e84cdd3c-587a-40fc-8a3d-7856e493c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32A85-66D3-432B-8A68-31DF8CB46BB1}">
  <ds:schemaRefs>
    <ds:schemaRef ds:uri="http://schemas.microsoft.com/office/2006/metadata/properties"/>
    <ds:schemaRef ds:uri="http://schemas.microsoft.com/office/infopath/2007/PartnerControls"/>
    <ds:schemaRef ds:uri="ae81734d-3360-40f1-a93f-3628b51d4e56"/>
  </ds:schemaRefs>
</ds:datastoreItem>
</file>

<file path=customXml/itemProps4.xml><?xml version="1.0" encoding="utf-8"?>
<ds:datastoreItem xmlns:ds="http://schemas.openxmlformats.org/officeDocument/2006/customXml" ds:itemID="{0E138293-AB76-4CD8-82D0-CF41C2CFB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Curzon Cinema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Shaw</dc:creator>
  <cp:keywords/>
  <dc:description/>
  <cp:lastModifiedBy>Susannah Shaw</cp:lastModifiedBy>
  <cp:revision>7</cp:revision>
  <cp:lastPrinted>2022-07-11T17:38:00Z</cp:lastPrinted>
  <dcterms:created xsi:type="dcterms:W3CDTF">2022-07-11T17:38:00Z</dcterms:created>
  <dcterms:modified xsi:type="dcterms:W3CDTF">2022-07-14T17:42:00Z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0x010100B30EB528AC1B904286E9D951B008F36B</vt:lpwstr>
  </property>
  <property fmtid="{D5CDD505-2E9C-101B-9397-08002B2CF9AE}" pid="3" name="_dlc_DocIdItemGuid">
    <vt:lpwstr>b1b649e7-e2d7-4af9-859b-499fa6a22e8f</vt:lpwstr>
  </property>
  <property fmtid="{D5CDD505-2E9C-101B-9397-08002B2CF9AE}" pid="4" name="AuthorIds_UIVersion_512">
    <vt:lpwstr>89</vt:lpwstr>
  </property>
</Properties>
</file>